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1EC0A2A8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B16417">
        <w:rPr>
          <w:rFonts w:cstheme="minorHAnsi"/>
        </w:rPr>
        <w:t>„</w:t>
      </w:r>
      <w:r w:rsidR="006E71DE" w:rsidRPr="006E71DE">
        <w:rPr>
          <w:rFonts w:cstheme="minorHAnsi"/>
          <w:b/>
          <w:bCs/>
          <w:i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Widawa.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</w:t>
      </w:r>
      <w:r w:rsidR="006E71DE">
        <w:rPr>
          <w:rFonts w:cstheme="minorHAnsi"/>
          <w:b/>
        </w:rPr>
        <w:t>00191/2026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B16417">
        <w:rPr>
          <w:rFonts w:cstheme="minorHAnsi"/>
        </w:rPr>
        <w:br/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Pr="00B16417" w:rsidRDefault="00CC7E12" w:rsidP="00B16417">
      <w:pPr>
        <w:spacing w:after="160"/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F80858" w14:textId="321728FD" w:rsidR="00B16417" w:rsidRDefault="006E71DE" w:rsidP="002F64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71DE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Widawa.</w:t>
          </w:r>
        </w:p>
        <w:p w14:paraId="1271FA82" w14:textId="0172DC69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6E71DE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00191/2026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1300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E71DE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AD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09F0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4E7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B13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POST/DYS/OLD/GZ/00191/2026                        </dmsv2SWPP2ObjectNumber>
    <dmsv2SWPP2SumMD5 xmlns="http://schemas.microsoft.com/sharepoint/v3">97791098039d1267be3d49bbe131867f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24184757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JEUP5JKVCYQC-1398355148-9242</_dlc_DocId>
    <_dlc_DocIdUrl xmlns="a19cb1c7-c5c7-46d4-85ae-d83685407bba">
      <Url>https://swpp2.dms.gkpge.pl/sites/41/_layouts/15/DocIdRedir.aspx?ID=JEUP5JKVCYQC-1398355148-9242</Url>
      <Description>JEUP5JKVCYQC-1398355148-9242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15BAFD-2E22-4D5E-881F-250613CA0845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9ACF1B-93B1-47CF-9AD0-937075EB447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814</Words>
  <Characters>4887</Characters>
  <Application>Microsoft Office Word</Application>
  <DocSecurity>0</DocSecurity>
  <Lines>40</Lines>
  <Paragraphs>11</Paragraphs>
  <ScaleCrop>false</ScaleCrop>
  <Company>PGE Systemy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9</cp:revision>
  <cp:lastPrinted>2024-07-15T11:21:00Z</cp:lastPrinted>
  <dcterms:created xsi:type="dcterms:W3CDTF">2025-11-24T10:47:00Z</dcterms:created>
  <dcterms:modified xsi:type="dcterms:W3CDTF">2026-01-23T10:51:00Z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9a8c2d72-a68e-48b4-a493-f356f132d4a8</vt:lpwstr>
  </property>
</Properties>
</file>